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E420" w14:textId="77777777" w:rsidR="00C82B7F" w:rsidRPr="00F76D4A" w:rsidRDefault="00C82B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76D4A">
        <w:rPr>
          <w:rFonts w:ascii="Arial" w:hAnsi="Arial" w:cs="Arial"/>
        </w:rPr>
        <w:t>Bank Wires</w:t>
      </w:r>
    </w:p>
    <w:p w14:paraId="70E97963" w14:textId="77777777" w:rsidR="00C82B7F" w:rsidRPr="00F76D4A" w:rsidRDefault="00C82B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F76D4A">
            <w:rPr>
              <w:rFonts w:ascii="Arial" w:hAnsi="Arial" w:cs="Arial"/>
            </w:rPr>
            <w:t>University</w:t>
          </w:r>
        </w:smartTag>
        <w:r w:rsidRPr="00F76D4A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F76D4A">
            <w:rPr>
              <w:rFonts w:ascii="Arial" w:hAnsi="Arial" w:cs="Arial"/>
            </w:rPr>
            <w:t>Florida</w:t>
          </w:r>
        </w:smartTag>
      </w:smartTag>
    </w:p>
    <w:p w14:paraId="47E2BC08" w14:textId="77777777" w:rsidR="00C82B7F" w:rsidRPr="005868D7" w:rsidRDefault="00C82B7F" w:rsidP="005868D7">
      <w:pPr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szCs w:val="18"/>
        </w:rPr>
      </w:pPr>
    </w:p>
    <w:p w14:paraId="60545C7D" w14:textId="77777777" w:rsidR="005868D7" w:rsidRPr="005868D7" w:rsidRDefault="005868D7" w:rsidP="005868D7">
      <w:pPr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szCs w:val="18"/>
        </w:rPr>
      </w:pPr>
      <w:r w:rsidRPr="005868D7">
        <w:rPr>
          <w:rFonts w:ascii="Arial" w:hAnsi="Arial" w:cs="Arial"/>
          <w:b/>
          <w:sz w:val="18"/>
          <w:szCs w:val="18"/>
        </w:rPr>
        <w:t>*WE MUST KNOW CURRENCY TYPE TO ADD BANK WIRE INFO</w:t>
      </w:r>
    </w:p>
    <w:tbl>
      <w:tblPr>
        <w:tblW w:w="103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610"/>
        <w:gridCol w:w="1170"/>
        <w:gridCol w:w="2340"/>
      </w:tblGrid>
      <w:tr w:rsidR="007E305A" w:rsidRPr="00032AD1" w14:paraId="71697326" w14:textId="77777777" w:rsidTr="005868D7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D2298" w14:textId="77777777" w:rsidR="007E305A" w:rsidRPr="00032AD1" w:rsidRDefault="007E305A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Wire Date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EC5F" w14:textId="77777777" w:rsidR="007E305A" w:rsidRPr="00032AD1" w:rsidRDefault="007E305A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D978" w14:textId="77777777" w:rsidR="007E305A" w:rsidRPr="00032AD1" w:rsidRDefault="007E305A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Dept ID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FAC14" w14:textId="77777777" w:rsidR="007E305A" w:rsidRPr="00032AD1" w:rsidRDefault="007E305A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05A" w:rsidRPr="00032AD1" w14:paraId="437B1ABA" w14:textId="77777777" w:rsidTr="005868D7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36A9E" w14:textId="77777777" w:rsidR="007E305A" w:rsidRPr="00032AD1" w:rsidRDefault="007E305A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2C4D" w14:textId="77777777" w:rsidR="007E305A" w:rsidRPr="00032AD1" w:rsidRDefault="007E305A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67E61" w14:textId="77777777" w:rsidR="007E305A" w:rsidRPr="00032AD1" w:rsidRDefault="005868D7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7E305A" w:rsidRPr="00032AD1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4B79" w14:textId="77777777" w:rsidR="007E305A" w:rsidRPr="00032AD1" w:rsidRDefault="007E305A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7012AACC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BD2D21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Name of Account Holder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949D7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6C4242F1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F5151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Address of Account Holder</w:t>
            </w:r>
          </w:p>
          <w:p w14:paraId="0D4F57FC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23EE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7EAB80C8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0EFD74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Bank Name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262D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0449BE54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8835A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Bank Address</w:t>
            </w:r>
          </w:p>
          <w:p w14:paraId="6E53CF8F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A62D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7406FB94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755EA" w14:textId="77777777" w:rsidR="00C82B7F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Bank Account Number</w:t>
            </w:r>
          </w:p>
          <w:p w14:paraId="4647AABA" w14:textId="3A890423" w:rsidR="00F37C45" w:rsidRPr="00032AD1" w:rsidRDefault="00F37C45" w:rsidP="00F37C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F356A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IBAN (European Banks Require)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D8EAA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0CEC4FF4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E4537" w14:textId="77777777" w:rsidR="00F37C45" w:rsidRPr="00032AD1" w:rsidRDefault="00C82B7F" w:rsidP="00F37C45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Bank Routing Number (ABA in U.S.)</w:t>
            </w:r>
            <w:r w:rsidR="00F37C45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1E230EA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Swift Code</w:t>
            </w:r>
            <w:r w:rsidR="007E156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7E305A" w:rsidRPr="00032A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56B">
              <w:rPr>
                <w:rFonts w:ascii="Arial" w:hAnsi="Arial" w:cs="Arial"/>
                <w:sz w:val="20"/>
                <w:szCs w:val="20"/>
              </w:rPr>
              <w:t>International Routing Code (IRC)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B43FE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3D963151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3ED99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3rd Party Bank Name</w:t>
            </w:r>
            <w:r w:rsidR="00AC4790" w:rsidRPr="00032AD1">
              <w:rPr>
                <w:rFonts w:ascii="Arial" w:hAnsi="Arial" w:cs="Arial"/>
                <w:sz w:val="20"/>
                <w:szCs w:val="20"/>
              </w:rPr>
              <w:t xml:space="preserve"> (if necessary)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FBFE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130936A3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EB56F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3rd Party Bank Address</w:t>
            </w:r>
            <w:r w:rsidR="00AC4790" w:rsidRPr="00032AD1">
              <w:rPr>
                <w:rFonts w:ascii="Arial" w:hAnsi="Arial" w:cs="Arial"/>
                <w:sz w:val="20"/>
                <w:szCs w:val="20"/>
              </w:rPr>
              <w:t xml:space="preserve"> (if necessary)</w:t>
            </w:r>
          </w:p>
          <w:p w14:paraId="71B34853" w14:textId="77777777" w:rsidR="003927C7" w:rsidRPr="00032AD1" w:rsidRDefault="003927C7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92AA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2493AE27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81CB80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PeopleSoft AP Voucher Number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E7DD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233FD1F2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8CCFBB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Reference Information to Identify Wire</w:t>
            </w:r>
          </w:p>
          <w:p w14:paraId="450A104D" w14:textId="69EB992C" w:rsidR="00C82B7F" w:rsidRPr="00032AD1" w:rsidRDefault="003927C7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(h</w:t>
            </w:r>
            <w:r w:rsidR="00C82B7F" w:rsidRPr="00032AD1">
              <w:rPr>
                <w:rFonts w:ascii="Arial" w:hAnsi="Arial" w:cs="Arial"/>
                <w:sz w:val="20"/>
                <w:szCs w:val="20"/>
              </w:rPr>
              <w:t>elp</w:t>
            </w:r>
            <w:r w:rsidRPr="00032AD1">
              <w:rPr>
                <w:rFonts w:ascii="Arial" w:hAnsi="Arial" w:cs="Arial"/>
                <w:sz w:val="20"/>
                <w:szCs w:val="20"/>
              </w:rPr>
              <w:t>ful to</w:t>
            </w:r>
            <w:r w:rsidR="00C82B7F" w:rsidRPr="00032AD1">
              <w:rPr>
                <w:rFonts w:ascii="Arial" w:hAnsi="Arial" w:cs="Arial"/>
                <w:sz w:val="20"/>
                <w:szCs w:val="20"/>
              </w:rPr>
              <w:t xml:space="preserve"> identify wire at</w:t>
            </w:r>
            <w:r w:rsidR="000E009A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82B7F" w:rsidRPr="00032AD1">
              <w:rPr>
                <w:rFonts w:ascii="Arial" w:hAnsi="Arial" w:cs="Arial"/>
                <w:sz w:val="20"/>
                <w:szCs w:val="20"/>
              </w:rPr>
              <w:t xml:space="preserve"> other end)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2BDF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EB" w:rsidRPr="00032AD1" w14:paraId="245A6D83" w14:textId="77777777" w:rsidTr="00032AD1">
        <w:trPr>
          <w:trHeight w:val="440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0F88F" w14:textId="77777777" w:rsidR="002139EB" w:rsidRPr="00032AD1" w:rsidRDefault="002139EB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Preparer’s Name (print)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C670F" w14:textId="77777777" w:rsidR="002139EB" w:rsidRPr="00032AD1" w:rsidRDefault="002139EB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790" w:rsidRPr="00032AD1" w14:paraId="59AA6367" w14:textId="77777777" w:rsidTr="002E2B4B">
        <w:trPr>
          <w:trHeight w:val="377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803DF" w14:textId="77777777" w:rsidR="00AC4790" w:rsidRPr="00032AD1" w:rsidRDefault="002139EB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br/>
              <w:t>Preparer’s S</w:t>
            </w:r>
            <w:r w:rsidR="00AC4790" w:rsidRPr="00032AD1">
              <w:rPr>
                <w:rFonts w:ascii="Arial" w:hAnsi="Arial" w:cs="Arial"/>
                <w:sz w:val="20"/>
                <w:szCs w:val="20"/>
              </w:rPr>
              <w:t>ignature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4E36" w14:textId="77777777" w:rsidR="00AC4790" w:rsidRPr="00032AD1" w:rsidRDefault="00AC4790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EB" w:rsidRPr="00032AD1" w14:paraId="4DF3E4AB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454EF" w14:textId="77777777" w:rsidR="002139EB" w:rsidRPr="00032AD1" w:rsidRDefault="002139EB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Preparer’s Phone Number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B51F5" w14:textId="77777777" w:rsidR="002139EB" w:rsidRPr="00032AD1" w:rsidRDefault="002139EB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9EB" w:rsidRPr="00032AD1" w14:paraId="7F20ACB0" w14:textId="77777777" w:rsidTr="002E2B4B">
        <w:trPr>
          <w:trHeight w:val="422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84499" w14:textId="77777777" w:rsidR="002139EB" w:rsidRPr="00032AD1" w:rsidRDefault="002139EB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Supervisor’s Name (print)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5835" w14:textId="77777777" w:rsidR="002139EB" w:rsidRPr="00032AD1" w:rsidRDefault="002139EB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B7F" w:rsidRPr="00032AD1" w14:paraId="77FD1BD9" w14:textId="77777777" w:rsidTr="00032AD1"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DC810" w14:textId="77777777" w:rsidR="00C82B7F" w:rsidRPr="00032AD1" w:rsidRDefault="00C82B7F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40C57D" w14:textId="77777777" w:rsidR="00EE6974" w:rsidRPr="00032AD1" w:rsidRDefault="00EE6974" w:rsidP="00032AD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AD1">
              <w:rPr>
                <w:rFonts w:ascii="Arial" w:hAnsi="Arial" w:cs="Arial"/>
                <w:sz w:val="20"/>
                <w:szCs w:val="20"/>
              </w:rPr>
              <w:t>Supervisor</w:t>
            </w:r>
            <w:r w:rsidR="002139EB" w:rsidRPr="00032AD1">
              <w:rPr>
                <w:rFonts w:ascii="Arial" w:hAnsi="Arial" w:cs="Arial"/>
                <w:sz w:val="20"/>
                <w:szCs w:val="20"/>
              </w:rPr>
              <w:t>’s S</w:t>
            </w:r>
            <w:r w:rsidRPr="00032AD1">
              <w:rPr>
                <w:rFonts w:ascii="Arial" w:hAnsi="Arial" w:cs="Arial"/>
                <w:sz w:val="20"/>
                <w:szCs w:val="20"/>
              </w:rPr>
              <w:t>ignature</w:t>
            </w: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FE4F" w14:textId="77777777" w:rsidR="00C82B7F" w:rsidRPr="00032AD1" w:rsidRDefault="00C82B7F" w:rsidP="00032AD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25D7A" w14:textId="77777777" w:rsidR="00C82B7F" w:rsidRDefault="00C82B7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568DEB8" w14:textId="77777777" w:rsidR="007E305A" w:rsidRPr="00632290" w:rsidRDefault="007E305A" w:rsidP="007E305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32290">
        <w:rPr>
          <w:rFonts w:ascii="Arial" w:hAnsi="Arial" w:cs="Arial"/>
          <w:color w:val="000000"/>
          <w:sz w:val="20"/>
          <w:szCs w:val="20"/>
        </w:rPr>
        <w:t>Complete the attached form with the required information for the bank wire</w:t>
      </w:r>
    </w:p>
    <w:p w14:paraId="53352B09" w14:textId="479EF62F" w:rsidR="005868D7" w:rsidRPr="00632290" w:rsidRDefault="005868D7" w:rsidP="007E305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32290">
        <w:rPr>
          <w:rFonts w:ascii="Arial" w:hAnsi="Arial" w:cs="Arial"/>
          <w:color w:val="000000"/>
          <w:sz w:val="20"/>
          <w:szCs w:val="20"/>
        </w:rPr>
        <w:t>Email:</w:t>
      </w:r>
      <w:r w:rsidR="007E305A" w:rsidRPr="00632290">
        <w:rPr>
          <w:rFonts w:ascii="Arial" w:hAnsi="Arial" w:cs="Arial"/>
          <w:color w:val="000000"/>
          <w:sz w:val="20"/>
          <w:szCs w:val="20"/>
        </w:rPr>
        <w:t xml:space="preserve"> </w:t>
      </w:r>
      <w:r w:rsidR="000560E8">
        <w:rPr>
          <w:rFonts w:ascii="Arial" w:hAnsi="Arial" w:cs="Arial"/>
          <w:color w:val="000000"/>
          <w:sz w:val="20"/>
          <w:szCs w:val="20"/>
        </w:rPr>
        <w:t xml:space="preserve">Banking &amp; Merchant Services </w:t>
      </w:r>
      <w:r w:rsidRPr="00632290">
        <w:rPr>
          <w:rFonts w:ascii="Arial" w:hAnsi="Arial" w:cs="Arial"/>
          <w:color w:val="000000"/>
          <w:sz w:val="20"/>
          <w:szCs w:val="20"/>
        </w:rPr>
        <w:t xml:space="preserve">at </w:t>
      </w:r>
      <w:hyperlink r:id="rId8" w:history="1">
        <w:r w:rsidR="00454130" w:rsidRPr="00BB0C4B">
          <w:rPr>
            <w:rStyle w:val="Hyperlink"/>
            <w:rFonts w:ascii="Arial" w:hAnsi="Arial" w:cs="Arial"/>
            <w:sz w:val="20"/>
            <w:szCs w:val="20"/>
          </w:rPr>
          <w:t>investments@ad.ufl.edu</w:t>
        </w:r>
      </w:hyperlink>
      <w:r w:rsidRPr="00632290">
        <w:rPr>
          <w:rFonts w:ascii="Arial" w:hAnsi="Arial" w:cs="Arial"/>
          <w:color w:val="000000"/>
          <w:sz w:val="20"/>
          <w:szCs w:val="20"/>
        </w:rPr>
        <w:t xml:space="preserve"> or</w:t>
      </w:r>
    </w:p>
    <w:p w14:paraId="39C0CB37" w14:textId="77777777" w:rsidR="007E305A" w:rsidRPr="00632290" w:rsidRDefault="005868D7" w:rsidP="007E305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32290">
        <w:rPr>
          <w:rFonts w:ascii="Arial" w:hAnsi="Arial" w:cs="Arial"/>
          <w:color w:val="000000"/>
          <w:sz w:val="20"/>
          <w:szCs w:val="20"/>
        </w:rPr>
        <w:t>Fax: (352) 846-3576</w:t>
      </w:r>
      <w:r w:rsidR="007E305A" w:rsidRPr="0063229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40D9BE" w14:textId="77777777" w:rsidR="007E305A" w:rsidRPr="00632290" w:rsidRDefault="00630C6C" w:rsidP="007E305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32290">
        <w:rPr>
          <w:rFonts w:ascii="Arial" w:hAnsi="Arial" w:cs="Arial"/>
          <w:color w:val="000000"/>
          <w:sz w:val="20"/>
          <w:szCs w:val="20"/>
        </w:rPr>
        <w:t>Send backup documentation along with the wire form</w:t>
      </w:r>
    </w:p>
    <w:p w14:paraId="36EE22EB" w14:textId="19B71869" w:rsidR="007E305A" w:rsidRPr="00111DB8" w:rsidRDefault="004F3E0E" w:rsidP="007E305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111DB8"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624813" wp14:editId="1671758B">
                <wp:simplePos x="0" y="0"/>
                <wp:positionH relativeFrom="column">
                  <wp:posOffset>15875</wp:posOffset>
                </wp:positionH>
                <wp:positionV relativeFrom="paragraph">
                  <wp:posOffset>71120</wp:posOffset>
                </wp:positionV>
                <wp:extent cx="6526530" cy="0"/>
                <wp:effectExtent l="17780" t="14605" r="1841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65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C8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25pt;margin-top:5.6pt;width:513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" strokeweight="2pt"/>
            </w:pict>
          </mc:Fallback>
        </mc:AlternateContent>
      </w:r>
    </w:p>
    <w:p w14:paraId="68BE637E" w14:textId="6F690A9E" w:rsidR="007E305A" w:rsidRPr="00632290" w:rsidRDefault="007E305A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32290">
        <w:rPr>
          <w:rFonts w:ascii="Arial" w:hAnsi="Arial" w:cs="Arial"/>
          <w:color w:val="000000"/>
          <w:sz w:val="20"/>
          <w:szCs w:val="20"/>
        </w:rPr>
        <w:t xml:space="preserve">Contact us with questions at </w:t>
      </w:r>
      <w:hyperlink r:id="rId9" w:history="1">
        <w:r w:rsidR="007868B4" w:rsidRPr="00BB0C4B">
          <w:rPr>
            <w:rStyle w:val="Hyperlink"/>
            <w:rFonts w:ascii="Arial" w:hAnsi="Arial" w:cs="Arial"/>
            <w:sz w:val="20"/>
            <w:szCs w:val="20"/>
          </w:rPr>
          <w:t>investments@ad.ufl.edu</w:t>
        </w:r>
      </w:hyperlink>
      <w:r w:rsidR="000A72CF">
        <w:rPr>
          <w:rFonts w:ascii="Arial" w:hAnsi="Arial" w:cs="Arial"/>
          <w:color w:val="0000FF"/>
          <w:sz w:val="20"/>
          <w:szCs w:val="20"/>
        </w:rPr>
        <w:t xml:space="preserve"> </w:t>
      </w:r>
      <w:r w:rsidRPr="00632290">
        <w:rPr>
          <w:rFonts w:ascii="Arial" w:hAnsi="Arial" w:cs="Arial"/>
          <w:color w:val="000000"/>
          <w:sz w:val="20"/>
          <w:szCs w:val="20"/>
        </w:rPr>
        <w:t>or (352) 392-</w:t>
      </w:r>
      <w:r w:rsidR="000560E8">
        <w:rPr>
          <w:rFonts w:ascii="Arial" w:hAnsi="Arial" w:cs="Arial"/>
          <w:color w:val="000000"/>
          <w:sz w:val="20"/>
          <w:szCs w:val="20"/>
        </w:rPr>
        <w:t>9057</w:t>
      </w:r>
      <w:r w:rsidRPr="00632290">
        <w:rPr>
          <w:rFonts w:ascii="Arial" w:hAnsi="Arial" w:cs="Arial"/>
          <w:color w:val="000000"/>
          <w:sz w:val="20"/>
          <w:szCs w:val="20"/>
        </w:rPr>
        <w:t>.</w:t>
      </w:r>
    </w:p>
    <w:p w14:paraId="6AFBB59B" w14:textId="77777777" w:rsidR="00A734C5" w:rsidRPr="00111DB8" w:rsidRDefault="00A734C5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572FD88" w14:textId="2BC938F9" w:rsidR="00A734C5" w:rsidRPr="00111DB8" w:rsidRDefault="00A734C5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111DB8">
        <w:rPr>
          <w:rFonts w:ascii="Arial" w:hAnsi="Arial" w:cs="Arial"/>
          <w:sz w:val="18"/>
          <w:szCs w:val="18"/>
        </w:rPr>
        <w:t>**</w:t>
      </w:r>
      <w:r w:rsidR="000560E8">
        <w:rPr>
          <w:rFonts w:ascii="Arial" w:hAnsi="Arial" w:cs="Arial"/>
          <w:b/>
          <w:bCs/>
          <w:sz w:val="18"/>
          <w:szCs w:val="18"/>
        </w:rPr>
        <w:t>Banking &amp; Merchant Services</w:t>
      </w:r>
      <w:r w:rsidRPr="00111DB8">
        <w:rPr>
          <w:rFonts w:ascii="Arial" w:hAnsi="Arial" w:cs="Arial"/>
          <w:b/>
          <w:bCs/>
          <w:sz w:val="18"/>
          <w:szCs w:val="18"/>
        </w:rPr>
        <w:t xml:space="preserve"> performs Foreign Currency wires and Emergency wires. Disbursements performs USD wires.</w:t>
      </w:r>
    </w:p>
    <w:p w14:paraId="37753EEC" w14:textId="77777777" w:rsidR="007E305A" w:rsidRPr="00111DB8" w:rsidRDefault="007E305A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7FBA885" w14:textId="2580B3AE" w:rsidR="007E305A" w:rsidRPr="00992AEE" w:rsidRDefault="00111DB8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92AEE">
        <w:rPr>
          <w:rFonts w:ascii="Arial" w:hAnsi="Arial" w:cs="Arial"/>
          <w:color w:val="000000"/>
          <w:sz w:val="18"/>
          <w:szCs w:val="18"/>
        </w:rPr>
        <w:t>When paying a supplier by wire, s</w:t>
      </w:r>
      <w:r w:rsidR="00AE3802" w:rsidRPr="00992AEE">
        <w:rPr>
          <w:rFonts w:ascii="Arial" w:hAnsi="Arial" w:cs="Arial"/>
          <w:color w:val="000000"/>
          <w:sz w:val="18"/>
          <w:szCs w:val="18"/>
        </w:rPr>
        <w:t>end an email to</w:t>
      </w:r>
      <w:r w:rsidR="007E305A" w:rsidRPr="00992AEE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0" w:history="1">
        <w:r w:rsidR="000A72CF" w:rsidRPr="00992AEE">
          <w:rPr>
            <w:rStyle w:val="Hyperlink"/>
            <w:rFonts w:ascii="Arial" w:hAnsi="Arial" w:cs="Arial"/>
            <w:sz w:val="18"/>
            <w:szCs w:val="18"/>
          </w:rPr>
          <w:t>payments@admin.ufl.edu</w:t>
        </w:r>
      </w:hyperlink>
      <w:r w:rsidR="000A72CF" w:rsidRPr="00992AEE">
        <w:rPr>
          <w:rFonts w:ascii="Arial" w:hAnsi="Arial" w:cs="Arial"/>
          <w:color w:val="0000FF"/>
          <w:sz w:val="18"/>
          <w:szCs w:val="18"/>
        </w:rPr>
        <w:t xml:space="preserve"> </w:t>
      </w:r>
      <w:r w:rsidR="007E305A" w:rsidRPr="00992AEE">
        <w:rPr>
          <w:rFonts w:ascii="Arial" w:hAnsi="Arial" w:cs="Arial"/>
          <w:color w:val="000000"/>
          <w:sz w:val="18"/>
          <w:szCs w:val="18"/>
        </w:rPr>
        <w:t xml:space="preserve">with ''Bank Wire Voucher" as the subject line to prevent the check from being printed. If a new vendor is needed, contact </w:t>
      </w:r>
      <w:hyperlink r:id="rId11" w:history="1">
        <w:r w:rsidR="000A72CF" w:rsidRPr="00992AEE">
          <w:rPr>
            <w:rStyle w:val="Hyperlink"/>
            <w:rFonts w:ascii="Arial" w:hAnsi="Arial" w:cs="Arial"/>
            <w:sz w:val="18"/>
            <w:szCs w:val="18"/>
          </w:rPr>
          <w:t>addvendor@ufl.edu</w:t>
        </w:r>
      </w:hyperlink>
      <w:r w:rsidR="000A72CF" w:rsidRPr="00992AEE">
        <w:rPr>
          <w:rFonts w:ascii="Arial" w:hAnsi="Arial" w:cs="Arial"/>
          <w:color w:val="0000FF"/>
          <w:sz w:val="18"/>
          <w:szCs w:val="18"/>
        </w:rPr>
        <w:t xml:space="preserve"> </w:t>
      </w:r>
      <w:r w:rsidR="007E305A" w:rsidRPr="00992AEE">
        <w:rPr>
          <w:rFonts w:ascii="Arial" w:hAnsi="Arial" w:cs="Arial"/>
          <w:color w:val="000000"/>
          <w:sz w:val="18"/>
          <w:szCs w:val="18"/>
        </w:rPr>
        <w:t>to have the vendor added to PeopleSoft.</w:t>
      </w:r>
    </w:p>
    <w:p w14:paraId="7C7CC669" w14:textId="77777777" w:rsidR="007E305A" w:rsidRPr="00992AEE" w:rsidRDefault="007E305A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5372E94" w14:textId="2782AB5D" w:rsidR="00992AEE" w:rsidRPr="002E2B4B" w:rsidRDefault="00992AEE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E2B4B">
        <w:rPr>
          <w:rFonts w:ascii="Arial" w:hAnsi="Arial" w:cs="Arial"/>
          <w:b/>
          <w:bCs/>
          <w:color w:val="000000"/>
          <w:sz w:val="18"/>
          <w:szCs w:val="18"/>
        </w:rPr>
        <w:t xml:space="preserve">There are fees </w:t>
      </w:r>
      <w:r w:rsidRPr="002E2B4B">
        <w:rPr>
          <w:rFonts w:ascii="Arial" w:hAnsi="Arial" w:cs="Arial"/>
          <w:color w:val="000000"/>
          <w:sz w:val="18"/>
          <w:szCs w:val="18"/>
        </w:rPr>
        <w:t xml:space="preserve">for performing a bank wire: $4.00 for domestic wires, $5.00 for foreign wires. </w:t>
      </w:r>
    </w:p>
    <w:p w14:paraId="4F97BE7E" w14:textId="60D26482" w:rsidR="007E305A" w:rsidRPr="00992AEE" w:rsidRDefault="00992AEE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E2B4B">
        <w:rPr>
          <w:rFonts w:ascii="Arial" w:hAnsi="Arial" w:cs="Arial"/>
          <w:color w:val="000000"/>
          <w:sz w:val="18"/>
          <w:szCs w:val="18"/>
        </w:rPr>
        <w:t xml:space="preserve">However, these fees are absorbed by the University of Florida Controller’s Office. </w:t>
      </w:r>
      <w:r w:rsidR="000560E8" w:rsidRPr="00992AEE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="006F2287" w:rsidRPr="00992AEE">
        <w:rPr>
          <w:rFonts w:ascii="Arial" w:hAnsi="Arial" w:cs="Arial"/>
          <w:color w:val="000000"/>
          <w:sz w:val="18"/>
          <w:szCs w:val="18"/>
        </w:rPr>
        <w:t xml:space="preserve"> </w:t>
      </w:r>
      <w:r w:rsidR="00D605BA" w:rsidRPr="002E2B4B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2E2B4B">
        <w:rPr>
          <w:rFonts w:ascii="Arial" w:hAnsi="Arial" w:cs="Arial"/>
          <w:color w:val="000000"/>
          <w:sz w:val="18"/>
          <w:szCs w:val="18"/>
        </w:rPr>
        <w:t xml:space="preserve">  </w:t>
      </w:r>
      <w:r w:rsidR="00D605BA" w:rsidRPr="002E2B4B">
        <w:rPr>
          <w:rFonts w:ascii="Arial" w:hAnsi="Arial" w:cs="Arial"/>
          <w:color w:val="000000"/>
          <w:sz w:val="18"/>
          <w:szCs w:val="18"/>
        </w:rPr>
        <w:t xml:space="preserve"> </w:t>
      </w:r>
      <w:r w:rsidR="000560E8" w:rsidRPr="00992AEE">
        <w:rPr>
          <w:rFonts w:ascii="Arial" w:hAnsi="Arial" w:cs="Arial"/>
          <w:color w:val="000000"/>
          <w:sz w:val="18"/>
          <w:szCs w:val="18"/>
        </w:rPr>
        <w:t>Released By:</w:t>
      </w:r>
      <w:r w:rsidR="000560E8" w:rsidRPr="00992AE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0560E8" w:rsidRPr="00992AE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7E305A" w:rsidRPr="00992AEE">
        <w:rPr>
          <w:rFonts w:ascii="Arial" w:hAnsi="Arial" w:cs="Arial"/>
          <w:color w:val="000000"/>
          <w:sz w:val="18"/>
          <w:szCs w:val="18"/>
        </w:rPr>
        <w:tab/>
      </w:r>
      <w:r w:rsidR="00AE3802" w:rsidRPr="00992AEE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E3802" w:rsidRPr="00992AEE">
        <w:rPr>
          <w:rFonts w:ascii="Arial" w:hAnsi="Arial" w:cs="Arial"/>
          <w:color w:val="000000"/>
          <w:sz w:val="18"/>
          <w:szCs w:val="18"/>
          <w:u w:val="single"/>
        </w:rPr>
        <w:t xml:space="preserve">  </w:t>
      </w:r>
    </w:p>
    <w:p w14:paraId="0B73D206" w14:textId="77777777" w:rsidR="007E305A" w:rsidRPr="00992AEE" w:rsidRDefault="007E305A" w:rsidP="007E30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5081033" w14:textId="6C898B15" w:rsidR="007E305A" w:rsidRPr="00992AEE" w:rsidRDefault="00992AEE" w:rsidP="00AE38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2E2B4B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="00AE3802" w:rsidRPr="00992AEE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111DB8" w:rsidRPr="00992AEE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D605BA" w:rsidRPr="002E2B4B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111DB8" w:rsidRPr="00992AEE">
        <w:rPr>
          <w:rFonts w:ascii="Arial" w:hAnsi="Arial" w:cs="Arial"/>
          <w:color w:val="000000"/>
          <w:sz w:val="18"/>
          <w:szCs w:val="18"/>
        </w:rPr>
        <w:t xml:space="preserve"> </w:t>
      </w:r>
      <w:r w:rsidR="007E305A" w:rsidRPr="00992AEE">
        <w:rPr>
          <w:rFonts w:ascii="Arial" w:hAnsi="Arial" w:cs="Arial"/>
          <w:color w:val="000000"/>
          <w:sz w:val="18"/>
          <w:szCs w:val="18"/>
        </w:rPr>
        <w:t>Date Released:</w:t>
      </w:r>
      <w:r w:rsidR="00AE3802" w:rsidRPr="00992AE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AE3802" w:rsidRPr="00992AE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="00111DB8" w:rsidRPr="00992AEE">
        <w:rPr>
          <w:rFonts w:ascii="Arial" w:hAnsi="Arial" w:cs="Arial"/>
          <w:color w:val="000000"/>
          <w:sz w:val="18"/>
          <w:szCs w:val="18"/>
          <w:u w:val="single"/>
        </w:rPr>
        <w:t>_</w:t>
      </w:r>
    </w:p>
    <w:sectPr w:rsidR="007E305A" w:rsidRPr="00992AEE" w:rsidSect="007E305A">
      <w:footerReference w:type="default" r:id="rId1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FFC7" w14:textId="77777777" w:rsidR="00075DBF" w:rsidRDefault="00075DBF">
      <w:r>
        <w:separator/>
      </w:r>
    </w:p>
  </w:endnote>
  <w:endnote w:type="continuationSeparator" w:id="0">
    <w:p w14:paraId="2FABB6F2" w14:textId="77777777" w:rsidR="00075DBF" w:rsidRDefault="0007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B2A0" w14:textId="73984F60" w:rsidR="00A734C5" w:rsidRPr="00F76D4A" w:rsidRDefault="00A734C5">
    <w:pPr>
      <w:pStyle w:val="Footer"/>
      <w:rPr>
        <w:rFonts w:ascii="Arial" w:hAnsi="Arial" w:cs="Arial"/>
        <w:sz w:val="20"/>
        <w:szCs w:val="20"/>
      </w:rPr>
    </w:pPr>
    <w:r w:rsidRPr="00F76D4A">
      <w:rPr>
        <w:rFonts w:ascii="Arial" w:hAnsi="Arial" w:cs="Arial"/>
        <w:sz w:val="20"/>
        <w:szCs w:val="20"/>
      </w:rPr>
      <w:t>FA-</w:t>
    </w:r>
    <w:r w:rsidR="000560E8">
      <w:rPr>
        <w:rFonts w:ascii="Arial" w:hAnsi="Arial" w:cs="Arial"/>
        <w:sz w:val="20"/>
        <w:szCs w:val="20"/>
      </w:rPr>
      <w:t>BMS</w:t>
    </w:r>
    <w:r w:rsidRPr="00F76D4A">
      <w:rPr>
        <w:rFonts w:ascii="Arial" w:hAnsi="Arial" w:cs="Arial"/>
        <w:sz w:val="20"/>
        <w:szCs w:val="20"/>
      </w:rPr>
      <w:t xml:space="preserve">-BW </w:t>
    </w:r>
    <w:r w:rsidR="00E13F2C">
      <w:rPr>
        <w:rFonts w:ascii="Arial" w:hAnsi="Arial" w:cs="Arial"/>
        <w:sz w:val="20"/>
        <w:szCs w:val="20"/>
      </w:rPr>
      <w:t>0</w:t>
    </w:r>
    <w:r w:rsidR="000560E8">
      <w:rPr>
        <w:rFonts w:ascii="Arial" w:hAnsi="Arial" w:cs="Arial"/>
        <w:sz w:val="20"/>
        <w:szCs w:val="20"/>
      </w:rPr>
      <w:t>1</w:t>
    </w:r>
    <w:r w:rsidR="00E13F2C">
      <w:rPr>
        <w:rFonts w:ascii="Arial" w:hAnsi="Arial" w:cs="Arial"/>
        <w:sz w:val="20"/>
        <w:szCs w:val="20"/>
      </w:rPr>
      <w:t>/</w:t>
    </w:r>
    <w:r w:rsidR="000560E8">
      <w:rPr>
        <w:rFonts w:ascii="Arial" w:hAnsi="Arial" w:cs="Arial"/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C8AE" w14:textId="77777777" w:rsidR="00075DBF" w:rsidRDefault="00075DBF">
      <w:r>
        <w:separator/>
      </w:r>
    </w:p>
  </w:footnote>
  <w:footnote w:type="continuationSeparator" w:id="0">
    <w:p w14:paraId="54C1E27A" w14:textId="77777777" w:rsidR="00075DBF" w:rsidRDefault="0007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pt;height:49.5pt" o:bullet="t">
        <v:imagedata r:id="rId1" o:title="fishbullet"/>
      </v:shape>
    </w:pict>
  </w:numPicBullet>
  <w:abstractNum w:abstractNumId="0" w15:restartNumberingAfterBreak="0">
    <w:nsid w:val="0E323A6A"/>
    <w:multiLevelType w:val="hybridMultilevel"/>
    <w:tmpl w:val="5DE451FC"/>
    <w:lvl w:ilvl="0" w:tplc="F6466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4C40"/>
    <w:multiLevelType w:val="hybridMultilevel"/>
    <w:tmpl w:val="F214AA4E"/>
    <w:lvl w:ilvl="0" w:tplc="654ED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2CB7"/>
    <w:multiLevelType w:val="hybridMultilevel"/>
    <w:tmpl w:val="322E65F0"/>
    <w:lvl w:ilvl="0" w:tplc="6FD00A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74C6"/>
    <w:multiLevelType w:val="multilevel"/>
    <w:tmpl w:val="322E6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D09"/>
    <w:multiLevelType w:val="multilevel"/>
    <w:tmpl w:val="FAE48FA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20E"/>
    <w:multiLevelType w:val="hybridMultilevel"/>
    <w:tmpl w:val="237E24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2ADB"/>
    <w:multiLevelType w:val="hybridMultilevel"/>
    <w:tmpl w:val="906E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9793A"/>
    <w:multiLevelType w:val="hybridMultilevel"/>
    <w:tmpl w:val="FAE48FA8"/>
    <w:lvl w:ilvl="0" w:tplc="F19A5E9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3DDC"/>
    <w:multiLevelType w:val="hybridMultilevel"/>
    <w:tmpl w:val="C882D176"/>
    <w:lvl w:ilvl="0" w:tplc="F6466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07F78"/>
    <w:multiLevelType w:val="hybridMultilevel"/>
    <w:tmpl w:val="E9C606C8"/>
    <w:lvl w:ilvl="0" w:tplc="F19A5E9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12B90"/>
    <w:multiLevelType w:val="multilevel"/>
    <w:tmpl w:val="906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4591E"/>
    <w:multiLevelType w:val="hybridMultilevel"/>
    <w:tmpl w:val="39F84C50"/>
    <w:lvl w:ilvl="0" w:tplc="F64669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B82F1D"/>
    <w:multiLevelType w:val="multilevel"/>
    <w:tmpl w:val="237E2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7F"/>
    <w:rsid w:val="00032AD1"/>
    <w:rsid w:val="000560E8"/>
    <w:rsid w:val="00075DBF"/>
    <w:rsid w:val="00091470"/>
    <w:rsid w:val="000A72CF"/>
    <w:rsid w:val="000E009A"/>
    <w:rsid w:val="000F3BDB"/>
    <w:rsid w:val="00111DB8"/>
    <w:rsid w:val="001E453D"/>
    <w:rsid w:val="002139EB"/>
    <w:rsid w:val="002C12E4"/>
    <w:rsid w:val="002E2B4B"/>
    <w:rsid w:val="003142E9"/>
    <w:rsid w:val="00350326"/>
    <w:rsid w:val="00351FCC"/>
    <w:rsid w:val="003927C7"/>
    <w:rsid w:val="004068F3"/>
    <w:rsid w:val="00454130"/>
    <w:rsid w:val="004C29F7"/>
    <w:rsid w:val="004F3E0E"/>
    <w:rsid w:val="00565C1A"/>
    <w:rsid w:val="005868D7"/>
    <w:rsid w:val="005F4924"/>
    <w:rsid w:val="00602FDB"/>
    <w:rsid w:val="00630C6C"/>
    <w:rsid w:val="00632290"/>
    <w:rsid w:val="00661B29"/>
    <w:rsid w:val="006F2287"/>
    <w:rsid w:val="007868B4"/>
    <w:rsid w:val="007D6A62"/>
    <w:rsid w:val="007E156B"/>
    <w:rsid w:val="007E305A"/>
    <w:rsid w:val="00864F29"/>
    <w:rsid w:val="008B1B29"/>
    <w:rsid w:val="00992AEE"/>
    <w:rsid w:val="00993BED"/>
    <w:rsid w:val="009A0900"/>
    <w:rsid w:val="00A448A5"/>
    <w:rsid w:val="00A734C5"/>
    <w:rsid w:val="00AC4790"/>
    <w:rsid w:val="00AE3802"/>
    <w:rsid w:val="00B31F17"/>
    <w:rsid w:val="00C82B7F"/>
    <w:rsid w:val="00D07BA4"/>
    <w:rsid w:val="00D449CD"/>
    <w:rsid w:val="00D605BA"/>
    <w:rsid w:val="00DA29C2"/>
    <w:rsid w:val="00DB2FBB"/>
    <w:rsid w:val="00DD638E"/>
    <w:rsid w:val="00DD7A2D"/>
    <w:rsid w:val="00DE426A"/>
    <w:rsid w:val="00E13F2C"/>
    <w:rsid w:val="00ED1214"/>
    <w:rsid w:val="00EE6974"/>
    <w:rsid w:val="00F2078A"/>
    <w:rsid w:val="00F356A8"/>
    <w:rsid w:val="00F37C45"/>
    <w:rsid w:val="00F7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08BAB6B9"/>
  <w15:chartTrackingRefBased/>
  <w15:docId w15:val="{571B3722-B506-4E8E-9CD9-34F4A2B2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58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ments@ad.ufl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dvendor@ufl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yments@admin.uf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ments@ad.ufl.ed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1C75A82-575C-404F-B0A2-DDBB06DB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</vt:lpstr>
    </vt:vector>
  </TitlesOfParts>
  <Company>Finance and Administration</Company>
  <LinksUpToDate>false</LinksUpToDate>
  <CharactersWithSpaces>1933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mailto:investments@admin.ufl.edu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:subject/>
  <dc:creator>Finance and Administration</dc:creator>
  <cp:keywords/>
  <cp:lastModifiedBy>Ahsan,Imran</cp:lastModifiedBy>
  <cp:revision>15</cp:revision>
  <cp:lastPrinted>2006-06-20T21:05:00Z</cp:lastPrinted>
  <dcterms:created xsi:type="dcterms:W3CDTF">2022-01-13T17:38:00Z</dcterms:created>
  <dcterms:modified xsi:type="dcterms:W3CDTF">2022-01-14T17:16:00Z</dcterms:modified>
</cp:coreProperties>
</file>